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18FF5" w14:textId="71935B01" w:rsidR="0037090C" w:rsidRDefault="00CD319B" w:rsidP="0037090C">
      <w:pPr>
        <w:jc w:val="center"/>
        <w:rPr>
          <w:b/>
          <w:noProof/>
          <w:sz w:val="22"/>
          <w:szCs w:val="22"/>
        </w:rPr>
      </w:pPr>
      <w:r>
        <w:rPr>
          <w:b/>
          <w:noProof/>
          <w:sz w:val="22"/>
          <w:szCs w:val="22"/>
        </w:rPr>
        <w:drawing>
          <wp:inline distT="0" distB="0" distL="0" distR="0" wp14:anchorId="2C4114B0" wp14:editId="57C38019">
            <wp:extent cx="2082800" cy="12645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ISET_logo_FName_Stacked.png"/>
                    <pic:cNvPicPr/>
                  </pic:nvPicPr>
                  <pic:blipFill>
                    <a:blip r:embed="rId7">
                      <a:extLst>
                        <a:ext uri="{28A0092B-C50C-407E-A947-70E740481C1C}">
                          <a14:useLocalDpi xmlns:a14="http://schemas.microsoft.com/office/drawing/2010/main" val="0"/>
                        </a:ext>
                      </a:extLst>
                    </a:blip>
                    <a:stretch>
                      <a:fillRect/>
                    </a:stretch>
                  </pic:blipFill>
                  <pic:spPr>
                    <a:xfrm>
                      <a:off x="0" y="0"/>
                      <a:ext cx="2083337" cy="1264883"/>
                    </a:xfrm>
                    <a:prstGeom prst="rect">
                      <a:avLst/>
                    </a:prstGeom>
                  </pic:spPr>
                </pic:pic>
              </a:graphicData>
            </a:graphic>
          </wp:inline>
        </w:drawing>
      </w:r>
      <w:r w:rsidR="0037090C">
        <w:rPr>
          <w:b/>
          <w:noProof/>
          <w:sz w:val="22"/>
          <w:szCs w:val="22"/>
        </w:rPr>
        <w:t xml:space="preserve">             </w:t>
      </w:r>
    </w:p>
    <w:p w14:paraId="2053315A" w14:textId="332C7538" w:rsidR="001709DB" w:rsidRPr="001F7AFC" w:rsidRDefault="001709DB" w:rsidP="001709DB">
      <w:pPr>
        <w:pStyle w:val="NormalWeb"/>
        <w:jc w:val="center"/>
        <w:rPr>
          <w:rFonts w:ascii="Calibri" w:hAnsi="Calibri" w:cs="Calibri"/>
          <w:b/>
          <w:bCs/>
          <w:sz w:val="32"/>
        </w:rPr>
      </w:pPr>
      <w:r>
        <w:rPr>
          <w:rFonts w:ascii="Calibri" w:hAnsi="Calibri" w:cs="Calibri"/>
          <w:b/>
          <w:bCs/>
          <w:sz w:val="32"/>
        </w:rPr>
        <w:t xml:space="preserve">Abstract </w:t>
      </w:r>
      <w:r w:rsidRPr="001F7AFC">
        <w:rPr>
          <w:rFonts w:ascii="Calibri" w:hAnsi="Calibri" w:cs="Calibri"/>
          <w:b/>
          <w:bCs/>
          <w:sz w:val="32"/>
        </w:rPr>
        <w:t xml:space="preserve">Submission Specifics </w:t>
      </w:r>
    </w:p>
    <w:p w14:paraId="32990B09" w14:textId="77777777" w:rsidR="001709DB" w:rsidRPr="001709DB" w:rsidRDefault="001709DB" w:rsidP="001709DB">
      <w:pPr>
        <w:pStyle w:val="NormalWeb"/>
        <w:rPr>
          <w:rFonts w:ascii="Calibri" w:hAnsi="Calibri" w:cs="Calibri"/>
          <w:b/>
          <w:bCs/>
          <w:sz w:val="22"/>
        </w:rPr>
      </w:pPr>
      <w:r w:rsidRPr="001709DB">
        <w:rPr>
          <w:rFonts w:ascii="Calibri" w:hAnsi="Calibri" w:cs="Calibri"/>
          <w:b/>
          <w:bCs/>
          <w:sz w:val="22"/>
        </w:rPr>
        <w:t>GENERAL</w:t>
      </w:r>
    </w:p>
    <w:p w14:paraId="34491ABB" w14:textId="77777777" w:rsidR="001709DB" w:rsidRPr="001709DB" w:rsidRDefault="001709DB" w:rsidP="001709DB">
      <w:pPr>
        <w:pStyle w:val="NormalWeb"/>
        <w:numPr>
          <w:ilvl w:val="0"/>
          <w:numId w:val="10"/>
        </w:numPr>
        <w:rPr>
          <w:sz w:val="22"/>
        </w:rPr>
      </w:pPr>
      <w:r w:rsidRPr="001709DB">
        <w:rPr>
          <w:rFonts w:ascii="Calibri" w:hAnsi="Calibri" w:cs="Calibri"/>
          <w:sz w:val="22"/>
        </w:rPr>
        <w:t>All abstracts submissions must include the following parts:</w:t>
      </w:r>
    </w:p>
    <w:p w14:paraId="73935631" w14:textId="77777777" w:rsidR="001709DB" w:rsidRPr="001709DB" w:rsidRDefault="001709DB" w:rsidP="001709DB">
      <w:pPr>
        <w:pStyle w:val="NormalWeb"/>
        <w:numPr>
          <w:ilvl w:val="1"/>
          <w:numId w:val="10"/>
        </w:numPr>
        <w:rPr>
          <w:sz w:val="22"/>
        </w:rPr>
      </w:pPr>
      <w:r w:rsidRPr="001709DB">
        <w:rPr>
          <w:rFonts w:ascii="Calibri" w:hAnsi="Calibri" w:cs="Calibri"/>
          <w:sz w:val="22"/>
        </w:rPr>
        <w:t xml:space="preserve">Purpose </w:t>
      </w:r>
    </w:p>
    <w:p w14:paraId="765E82F8" w14:textId="77777777" w:rsidR="001709DB" w:rsidRPr="001709DB" w:rsidRDefault="001709DB" w:rsidP="001709DB">
      <w:pPr>
        <w:pStyle w:val="NormalWeb"/>
        <w:numPr>
          <w:ilvl w:val="1"/>
          <w:numId w:val="10"/>
        </w:numPr>
        <w:rPr>
          <w:sz w:val="22"/>
        </w:rPr>
      </w:pPr>
      <w:r w:rsidRPr="001709DB">
        <w:rPr>
          <w:rFonts w:ascii="Calibri" w:hAnsi="Calibri" w:cs="Calibri"/>
          <w:sz w:val="22"/>
        </w:rPr>
        <w:t>Material and Methods</w:t>
      </w:r>
    </w:p>
    <w:p w14:paraId="22D356F6" w14:textId="77777777" w:rsidR="001709DB" w:rsidRPr="001709DB" w:rsidRDefault="001709DB" w:rsidP="001709DB">
      <w:pPr>
        <w:pStyle w:val="NormalWeb"/>
        <w:numPr>
          <w:ilvl w:val="1"/>
          <w:numId w:val="10"/>
        </w:numPr>
        <w:rPr>
          <w:sz w:val="22"/>
        </w:rPr>
      </w:pPr>
      <w:r w:rsidRPr="001709DB">
        <w:rPr>
          <w:rFonts w:ascii="Calibri" w:hAnsi="Calibri" w:cs="Calibri"/>
          <w:sz w:val="22"/>
        </w:rPr>
        <w:t>Results</w:t>
      </w:r>
    </w:p>
    <w:p w14:paraId="20BBE061" w14:textId="77777777" w:rsidR="001709DB" w:rsidRPr="001709DB" w:rsidRDefault="001709DB" w:rsidP="001709DB">
      <w:pPr>
        <w:pStyle w:val="NormalWeb"/>
        <w:numPr>
          <w:ilvl w:val="1"/>
          <w:numId w:val="10"/>
        </w:numPr>
        <w:rPr>
          <w:sz w:val="22"/>
        </w:rPr>
      </w:pPr>
      <w:r w:rsidRPr="001709DB">
        <w:rPr>
          <w:rFonts w:ascii="Calibri" w:hAnsi="Calibri" w:cs="Calibri"/>
          <w:sz w:val="22"/>
        </w:rPr>
        <w:t xml:space="preserve">Conclusions </w:t>
      </w:r>
    </w:p>
    <w:p w14:paraId="629BA7E0" w14:textId="77777777" w:rsidR="001709DB" w:rsidRPr="001709DB" w:rsidRDefault="001709DB" w:rsidP="001709DB">
      <w:pPr>
        <w:pStyle w:val="NormalWeb"/>
        <w:rPr>
          <w:sz w:val="22"/>
        </w:rPr>
      </w:pPr>
      <w:r w:rsidRPr="001709DB">
        <w:rPr>
          <w:rFonts w:ascii="Calibri" w:hAnsi="Calibri" w:cs="Calibri"/>
          <w:b/>
          <w:bCs/>
          <w:sz w:val="22"/>
        </w:rPr>
        <w:t xml:space="preserve">ABSTRACT TITLE </w:t>
      </w:r>
    </w:p>
    <w:p w14:paraId="088436E3" w14:textId="77777777" w:rsidR="001709DB" w:rsidRPr="001709DB" w:rsidRDefault="001709DB" w:rsidP="001709DB">
      <w:pPr>
        <w:pStyle w:val="NormalWeb"/>
        <w:numPr>
          <w:ilvl w:val="0"/>
          <w:numId w:val="10"/>
        </w:numPr>
        <w:rPr>
          <w:sz w:val="22"/>
        </w:rPr>
      </w:pPr>
      <w:r w:rsidRPr="001709DB">
        <w:rPr>
          <w:rFonts w:ascii="Calibri" w:hAnsi="Calibri" w:cs="Calibri"/>
          <w:sz w:val="22"/>
        </w:rPr>
        <w:t xml:space="preserve">The abstract title should adequately convey the content of the abstract and should be entered using Proper Case. Please avoid use of abbreviations and do not exceed 120 characters, including spaces. </w:t>
      </w:r>
    </w:p>
    <w:p w14:paraId="533A5544" w14:textId="77777777" w:rsidR="001709DB" w:rsidRPr="001709DB" w:rsidRDefault="001709DB" w:rsidP="001709DB">
      <w:pPr>
        <w:pStyle w:val="NormalWeb"/>
        <w:rPr>
          <w:sz w:val="22"/>
        </w:rPr>
      </w:pPr>
      <w:r w:rsidRPr="001709DB">
        <w:rPr>
          <w:rFonts w:ascii="Calibri" w:hAnsi="Calibri" w:cs="Calibri"/>
          <w:b/>
          <w:bCs/>
          <w:sz w:val="22"/>
        </w:rPr>
        <w:t xml:space="preserve">AUTHOR AND AFFILIATION INFORMATION </w:t>
      </w:r>
    </w:p>
    <w:p w14:paraId="7FE5F162" w14:textId="77777777" w:rsidR="001709DB" w:rsidRPr="001709DB" w:rsidRDefault="001709DB" w:rsidP="001709DB">
      <w:pPr>
        <w:pStyle w:val="NormalWeb"/>
        <w:numPr>
          <w:ilvl w:val="0"/>
          <w:numId w:val="10"/>
        </w:numPr>
        <w:rPr>
          <w:rFonts w:ascii="Calibri" w:hAnsi="Calibri" w:cs="Calibri"/>
          <w:sz w:val="22"/>
        </w:rPr>
      </w:pPr>
      <w:r w:rsidRPr="001709DB">
        <w:rPr>
          <w:rFonts w:ascii="Calibri" w:hAnsi="Calibri" w:cs="Calibri"/>
          <w:sz w:val="22"/>
        </w:rPr>
        <w:t xml:space="preserve">The authors in the author list should be listed in the order that they should appear in program materials if the abstract is selected for poster presentation and/or online publication. </w:t>
      </w:r>
    </w:p>
    <w:p w14:paraId="336A3B15" w14:textId="77777777" w:rsidR="001709DB" w:rsidRPr="001709DB" w:rsidRDefault="001709DB" w:rsidP="001709DB">
      <w:pPr>
        <w:pStyle w:val="NormalWeb"/>
        <w:numPr>
          <w:ilvl w:val="0"/>
          <w:numId w:val="10"/>
        </w:numPr>
        <w:rPr>
          <w:rFonts w:ascii="Calibri" w:hAnsi="Calibri" w:cs="Calibri"/>
          <w:sz w:val="22"/>
        </w:rPr>
      </w:pPr>
      <w:r w:rsidRPr="001709DB">
        <w:rPr>
          <w:rFonts w:ascii="Calibri" w:hAnsi="Calibri" w:cs="Calibri"/>
          <w:sz w:val="22"/>
        </w:rPr>
        <w:t xml:space="preserve">List the complete name including a full first name, middle initials, last name, and credentials for each author </w:t>
      </w:r>
    </w:p>
    <w:p w14:paraId="0D695F7C" w14:textId="77777777" w:rsidR="001709DB" w:rsidRPr="001709DB" w:rsidRDefault="001709DB" w:rsidP="001709DB">
      <w:pPr>
        <w:pStyle w:val="NormalWeb"/>
        <w:numPr>
          <w:ilvl w:val="0"/>
          <w:numId w:val="10"/>
        </w:numPr>
        <w:rPr>
          <w:rFonts w:ascii="Symbol" w:hAnsi="Symbol"/>
          <w:sz w:val="22"/>
        </w:rPr>
      </w:pPr>
      <w:r w:rsidRPr="001709DB">
        <w:rPr>
          <w:rFonts w:ascii="Calibri" w:hAnsi="Calibri" w:cs="Calibri"/>
          <w:sz w:val="22"/>
        </w:rPr>
        <w:t xml:space="preserve">Author institution and contact information is required for submission, but will not be included in the author list, or body of the abstract. </w:t>
      </w:r>
    </w:p>
    <w:p w14:paraId="1E80DD22" w14:textId="77777777" w:rsidR="001709DB" w:rsidRPr="001709DB" w:rsidRDefault="001709DB" w:rsidP="001709DB">
      <w:pPr>
        <w:pStyle w:val="NormalWeb"/>
        <w:numPr>
          <w:ilvl w:val="0"/>
          <w:numId w:val="10"/>
        </w:numPr>
        <w:rPr>
          <w:rFonts w:ascii="Symbol" w:hAnsi="Symbol"/>
          <w:sz w:val="22"/>
        </w:rPr>
      </w:pPr>
      <w:r w:rsidRPr="001709DB">
        <w:rPr>
          <w:rFonts w:ascii="Calibri" w:hAnsi="Calibri" w:cs="Calibri"/>
          <w:sz w:val="22"/>
        </w:rPr>
        <w:t xml:space="preserve">An author’s name may appear on multiple abstracts, but if possible, they should appear exactly the same to assist with indexing of the abstracts. </w:t>
      </w:r>
    </w:p>
    <w:p w14:paraId="50B026F6" w14:textId="77777777" w:rsidR="001709DB" w:rsidRPr="001709DB" w:rsidRDefault="001709DB" w:rsidP="001709DB">
      <w:pPr>
        <w:pStyle w:val="NormalWeb"/>
        <w:rPr>
          <w:rFonts w:ascii="Symbol" w:hAnsi="Symbol"/>
          <w:sz w:val="22"/>
        </w:rPr>
      </w:pPr>
      <w:r w:rsidRPr="001709DB">
        <w:rPr>
          <w:rFonts w:ascii="Calibri" w:hAnsi="Calibri" w:cs="Calibri"/>
          <w:b/>
          <w:bCs/>
          <w:sz w:val="22"/>
        </w:rPr>
        <w:t xml:space="preserve">REFERENCES </w:t>
      </w:r>
    </w:p>
    <w:p w14:paraId="10D37B65" w14:textId="77777777" w:rsidR="001709DB" w:rsidRPr="001709DB" w:rsidRDefault="001709DB" w:rsidP="001709DB">
      <w:pPr>
        <w:pStyle w:val="NormalWeb"/>
        <w:numPr>
          <w:ilvl w:val="0"/>
          <w:numId w:val="11"/>
        </w:numPr>
        <w:rPr>
          <w:sz w:val="22"/>
        </w:rPr>
      </w:pPr>
      <w:r w:rsidRPr="001709DB">
        <w:rPr>
          <w:rFonts w:ascii="Calibri" w:hAnsi="Calibri" w:cs="Calibri"/>
          <w:sz w:val="22"/>
        </w:rPr>
        <w:t xml:space="preserve">References are optional. Please limit references to the 10 most pertinent citations. </w:t>
      </w:r>
    </w:p>
    <w:p w14:paraId="1C3184DF" w14:textId="77777777" w:rsidR="001709DB" w:rsidRPr="001709DB" w:rsidRDefault="001709DB" w:rsidP="001709DB">
      <w:pPr>
        <w:rPr>
          <w:rFonts w:asciiTheme="minorHAnsi" w:hAnsiTheme="minorHAnsi"/>
          <w:sz w:val="21"/>
          <w:szCs w:val="22"/>
        </w:rPr>
      </w:pPr>
    </w:p>
    <w:p w14:paraId="3749ABDE" w14:textId="77777777" w:rsidR="001709DB" w:rsidRDefault="001709DB" w:rsidP="00480641">
      <w:pPr>
        <w:jc w:val="center"/>
        <w:rPr>
          <w:rFonts w:asciiTheme="minorHAnsi" w:hAnsiTheme="minorHAnsi"/>
          <w:b/>
          <w:sz w:val="32"/>
          <w:szCs w:val="32"/>
        </w:rPr>
      </w:pPr>
    </w:p>
    <w:p w14:paraId="63BE45F4" w14:textId="77777777" w:rsidR="001709DB" w:rsidRDefault="001709DB">
      <w:pPr>
        <w:spacing w:after="200" w:line="276" w:lineRule="auto"/>
        <w:rPr>
          <w:rFonts w:asciiTheme="minorHAnsi" w:hAnsiTheme="minorHAnsi"/>
          <w:b/>
          <w:sz w:val="32"/>
          <w:szCs w:val="32"/>
        </w:rPr>
      </w:pPr>
      <w:r>
        <w:rPr>
          <w:rFonts w:asciiTheme="minorHAnsi" w:hAnsiTheme="minorHAnsi"/>
          <w:b/>
          <w:sz w:val="32"/>
          <w:szCs w:val="32"/>
        </w:rPr>
        <w:br w:type="page"/>
      </w:r>
    </w:p>
    <w:p w14:paraId="0EE6A1E6" w14:textId="04296472" w:rsidR="00480641" w:rsidRDefault="00480641" w:rsidP="00480641">
      <w:pPr>
        <w:jc w:val="center"/>
        <w:rPr>
          <w:rFonts w:asciiTheme="minorHAnsi" w:hAnsiTheme="minorHAnsi"/>
          <w:b/>
          <w:sz w:val="32"/>
          <w:szCs w:val="32"/>
        </w:rPr>
      </w:pPr>
      <w:r w:rsidRPr="00480641">
        <w:rPr>
          <w:rFonts w:asciiTheme="minorHAnsi" w:hAnsiTheme="minorHAnsi"/>
          <w:b/>
          <w:sz w:val="32"/>
          <w:szCs w:val="32"/>
        </w:rPr>
        <w:lastRenderedPageBreak/>
        <w:t xml:space="preserve">Abstract Submission Style Guidelines </w:t>
      </w:r>
    </w:p>
    <w:p w14:paraId="42FF22F6" w14:textId="77777777" w:rsidR="00531472" w:rsidRPr="00480641" w:rsidRDefault="00531472" w:rsidP="00480641">
      <w:pPr>
        <w:jc w:val="center"/>
        <w:rPr>
          <w:rFonts w:asciiTheme="minorHAnsi" w:hAnsiTheme="minorHAnsi"/>
          <w:b/>
          <w:sz w:val="32"/>
          <w:szCs w:val="32"/>
        </w:rPr>
      </w:pPr>
    </w:p>
    <w:p w14:paraId="220A2451" w14:textId="323B50EB" w:rsidR="00480641" w:rsidRDefault="00480641" w:rsidP="00480641">
      <w:pPr>
        <w:rPr>
          <w:rFonts w:asciiTheme="minorHAnsi" w:hAnsiTheme="minorHAnsi"/>
          <w:sz w:val="22"/>
          <w:szCs w:val="22"/>
        </w:rPr>
      </w:pPr>
      <w:r w:rsidRPr="00480641">
        <w:rPr>
          <w:rFonts w:asciiTheme="minorHAnsi" w:hAnsiTheme="minorHAnsi"/>
          <w:sz w:val="22"/>
          <w:szCs w:val="22"/>
        </w:rPr>
        <w:t>In order to expedite the publication process of accepted abstract submissions, we ask that submitters use a consistent style when imputing the text portion of submissions. Please follow these style guidelines for consistency of text.</w:t>
      </w:r>
      <w:r w:rsidR="001D77B2">
        <w:rPr>
          <w:rFonts w:asciiTheme="minorHAnsi" w:hAnsiTheme="minorHAnsi"/>
          <w:sz w:val="22"/>
          <w:szCs w:val="22"/>
        </w:rPr>
        <w:t xml:space="preserve">  </w:t>
      </w:r>
      <w:r w:rsidRPr="00480641">
        <w:rPr>
          <w:rFonts w:asciiTheme="minorHAnsi" w:hAnsiTheme="minorHAnsi"/>
          <w:sz w:val="22"/>
          <w:szCs w:val="22"/>
        </w:rPr>
        <w:t xml:space="preserve">The final abstract length cannot exceed 2,500 characters total. </w:t>
      </w:r>
    </w:p>
    <w:p w14:paraId="49C9300E" w14:textId="77777777" w:rsidR="00480641" w:rsidRPr="00480641" w:rsidRDefault="00480641" w:rsidP="00480641">
      <w:pPr>
        <w:rPr>
          <w:rFonts w:asciiTheme="minorHAnsi" w:hAnsiTheme="minorHAnsi"/>
          <w:b/>
          <w:sz w:val="22"/>
          <w:szCs w:val="22"/>
        </w:rPr>
      </w:pPr>
      <w:bookmarkStart w:id="0" w:name="_GoBack"/>
      <w:bookmarkEnd w:id="0"/>
    </w:p>
    <w:p w14:paraId="464554EA" w14:textId="77777777" w:rsidR="00480641" w:rsidRPr="00480641" w:rsidRDefault="00480641" w:rsidP="00480641">
      <w:pPr>
        <w:pStyle w:val="ListParagraph"/>
        <w:numPr>
          <w:ilvl w:val="0"/>
          <w:numId w:val="9"/>
        </w:numPr>
        <w:rPr>
          <w:rFonts w:asciiTheme="minorHAnsi" w:hAnsiTheme="minorHAnsi"/>
          <w:b/>
          <w:sz w:val="22"/>
          <w:szCs w:val="22"/>
        </w:rPr>
      </w:pPr>
      <w:r w:rsidRPr="00480641">
        <w:rPr>
          <w:rFonts w:asciiTheme="minorHAnsi" w:hAnsiTheme="minorHAnsi"/>
          <w:sz w:val="22"/>
          <w:szCs w:val="22"/>
        </w:rPr>
        <w:t>Style - please follow AMA.</w:t>
      </w:r>
    </w:p>
    <w:p w14:paraId="6CD767F3" w14:textId="77777777" w:rsidR="00480641" w:rsidRPr="00480641" w:rsidRDefault="00480641" w:rsidP="00480641">
      <w:pPr>
        <w:jc w:val="center"/>
        <w:rPr>
          <w:rFonts w:asciiTheme="minorHAnsi" w:hAnsiTheme="minorHAnsi"/>
          <w:b/>
          <w:sz w:val="22"/>
          <w:szCs w:val="22"/>
        </w:rPr>
      </w:pPr>
    </w:p>
    <w:p w14:paraId="1EBBD867" w14:textId="77777777" w:rsidR="00480641" w:rsidRPr="00480641" w:rsidRDefault="00480641" w:rsidP="00480641">
      <w:pPr>
        <w:pStyle w:val="ListParagraph"/>
        <w:numPr>
          <w:ilvl w:val="0"/>
          <w:numId w:val="8"/>
        </w:numPr>
        <w:rPr>
          <w:rFonts w:asciiTheme="minorHAnsi" w:hAnsiTheme="minorHAnsi"/>
          <w:sz w:val="22"/>
          <w:szCs w:val="22"/>
        </w:rPr>
      </w:pPr>
      <w:r w:rsidRPr="00480641">
        <w:rPr>
          <w:rFonts w:asciiTheme="minorHAnsi" w:hAnsiTheme="minorHAnsi"/>
          <w:sz w:val="22"/>
          <w:szCs w:val="22"/>
        </w:rPr>
        <w:t>Numbers – it is not required that numbers are spelled out except at the beginning of a title or sentence. When numbers are combined with letters please be consistent in the style used throughout the abstract.  Example: for carbon dioxide do not use CO2 and CO2 within the same submission.</w:t>
      </w:r>
    </w:p>
    <w:p w14:paraId="2769BC77" w14:textId="77777777" w:rsidR="00480641" w:rsidRPr="00480641" w:rsidRDefault="00480641" w:rsidP="00480641">
      <w:pPr>
        <w:rPr>
          <w:rFonts w:asciiTheme="minorHAnsi" w:hAnsiTheme="minorHAnsi"/>
          <w:sz w:val="22"/>
          <w:szCs w:val="22"/>
        </w:rPr>
      </w:pPr>
    </w:p>
    <w:p w14:paraId="1E6FDAED" w14:textId="77777777" w:rsidR="00480641" w:rsidRPr="00480641" w:rsidRDefault="00480641" w:rsidP="00480641">
      <w:pPr>
        <w:pStyle w:val="ListParagraph"/>
        <w:numPr>
          <w:ilvl w:val="0"/>
          <w:numId w:val="8"/>
        </w:numPr>
        <w:rPr>
          <w:rFonts w:asciiTheme="minorHAnsi" w:hAnsiTheme="minorHAnsi"/>
          <w:sz w:val="22"/>
          <w:szCs w:val="22"/>
        </w:rPr>
      </w:pPr>
      <w:r w:rsidRPr="00480641">
        <w:rPr>
          <w:rFonts w:asciiTheme="minorHAnsi" w:hAnsiTheme="minorHAnsi"/>
          <w:sz w:val="22"/>
          <w:szCs w:val="22"/>
        </w:rPr>
        <w:t>Letter Number Combinations - Use a hyphen unless the combination designates a chemical formula, such as CO2 or H20. Example: H-2 blockers.</w:t>
      </w:r>
    </w:p>
    <w:p w14:paraId="442E8AB1" w14:textId="77777777" w:rsidR="00480641" w:rsidRPr="00480641" w:rsidRDefault="00480641" w:rsidP="00480641">
      <w:pPr>
        <w:rPr>
          <w:rFonts w:asciiTheme="minorHAnsi" w:hAnsiTheme="minorHAnsi"/>
          <w:sz w:val="22"/>
          <w:szCs w:val="22"/>
        </w:rPr>
      </w:pPr>
    </w:p>
    <w:p w14:paraId="488B84E9" w14:textId="77777777" w:rsidR="00480641" w:rsidRPr="00480641" w:rsidRDefault="00480641" w:rsidP="00480641">
      <w:pPr>
        <w:pStyle w:val="ListParagraph"/>
        <w:numPr>
          <w:ilvl w:val="0"/>
          <w:numId w:val="8"/>
        </w:numPr>
        <w:rPr>
          <w:rFonts w:asciiTheme="minorHAnsi" w:hAnsiTheme="minorHAnsi"/>
          <w:sz w:val="22"/>
          <w:szCs w:val="22"/>
        </w:rPr>
      </w:pPr>
      <w:r w:rsidRPr="00480641">
        <w:rPr>
          <w:rFonts w:asciiTheme="minorHAnsi" w:hAnsiTheme="minorHAnsi"/>
          <w:sz w:val="22"/>
          <w:szCs w:val="22"/>
        </w:rPr>
        <w:t>Upper vs Lower Case - In some abbreviations lowercase letters are combined with upper case letters, as in tissue plasminogen activator (</w:t>
      </w:r>
      <w:proofErr w:type="spellStart"/>
      <w:r w:rsidRPr="00480641">
        <w:rPr>
          <w:rFonts w:asciiTheme="minorHAnsi" w:hAnsiTheme="minorHAnsi"/>
          <w:sz w:val="22"/>
          <w:szCs w:val="22"/>
        </w:rPr>
        <w:t>tPA</w:t>
      </w:r>
      <w:proofErr w:type="spellEnd"/>
      <w:r w:rsidRPr="00480641">
        <w:rPr>
          <w:rFonts w:asciiTheme="minorHAnsi" w:hAnsiTheme="minorHAnsi"/>
          <w:sz w:val="22"/>
          <w:szCs w:val="22"/>
        </w:rPr>
        <w:t xml:space="preserve">).  Please be consistent in the use of abbreviations do not use both </w:t>
      </w:r>
      <w:proofErr w:type="spellStart"/>
      <w:r w:rsidRPr="00480641">
        <w:rPr>
          <w:rFonts w:asciiTheme="minorHAnsi" w:hAnsiTheme="minorHAnsi"/>
          <w:sz w:val="22"/>
          <w:szCs w:val="22"/>
        </w:rPr>
        <w:t>tPA</w:t>
      </w:r>
      <w:proofErr w:type="spellEnd"/>
      <w:r w:rsidRPr="00480641">
        <w:rPr>
          <w:rFonts w:asciiTheme="minorHAnsi" w:hAnsiTheme="minorHAnsi"/>
          <w:sz w:val="22"/>
          <w:szCs w:val="22"/>
        </w:rPr>
        <w:t xml:space="preserve"> and TPA.</w:t>
      </w:r>
    </w:p>
    <w:p w14:paraId="2B76CBF7" w14:textId="77777777" w:rsidR="00480641" w:rsidRPr="00480641" w:rsidRDefault="00480641" w:rsidP="00480641">
      <w:pPr>
        <w:rPr>
          <w:rFonts w:asciiTheme="minorHAnsi" w:hAnsiTheme="minorHAnsi"/>
          <w:sz w:val="22"/>
          <w:szCs w:val="22"/>
        </w:rPr>
      </w:pPr>
    </w:p>
    <w:p w14:paraId="077B9D19" w14:textId="77777777" w:rsidR="00480641" w:rsidRPr="00480641" w:rsidRDefault="00480641" w:rsidP="00480641">
      <w:pPr>
        <w:pStyle w:val="ListParagraph"/>
        <w:numPr>
          <w:ilvl w:val="0"/>
          <w:numId w:val="8"/>
        </w:numPr>
        <w:rPr>
          <w:rFonts w:asciiTheme="minorHAnsi" w:hAnsiTheme="minorHAnsi"/>
          <w:sz w:val="22"/>
          <w:szCs w:val="22"/>
        </w:rPr>
      </w:pPr>
      <w:r w:rsidRPr="00480641">
        <w:rPr>
          <w:rFonts w:asciiTheme="minorHAnsi" w:hAnsiTheme="minorHAnsi"/>
          <w:sz w:val="22"/>
          <w:szCs w:val="22"/>
        </w:rPr>
        <w:t>Spacing - Please be consistent in the spacing used for abbreviations. Example: do not use both mm Hg and mmHg</w:t>
      </w:r>
    </w:p>
    <w:p w14:paraId="2C467DCF" w14:textId="77777777" w:rsidR="00480641" w:rsidRPr="00480641" w:rsidRDefault="00480641" w:rsidP="00480641">
      <w:pPr>
        <w:rPr>
          <w:rFonts w:asciiTheme="minorHAnsi" w:hAnsiTheme="minorHAnsi"/>
          <w:sz w:val="22"/>
          <w:szCs w:val="22"/>
        </w:rPr>
      </w:pPr>
    </w:p>
    <w:p w14:paraId="27552ABE" w14:textId="77777777" w:rsidR="00480641" w:rsidRPr="00480641" w:rsidRDefault="00480641" w:rsidP="00480641">
      <w:pPr>
        <w:pStyle w:val="ListParagraph"/>
        <w:numPr>
          <w:ilvl w:val="0"/>
          <w:numId w:val="8"/>
        </w:numPr>
        <w:rPr>
          <w:rFonts w:asciiTheme="minorHAnsi" w:hAnsiTheme="minorHAnsi"/>
          <w:sz w:val="22"/>
          <w:szCs w:val="22"/>
        </w:rPr>
      </w:pPr>
      <w:r w:rsidRPr="00480641">
        <w:rPr>
          <w:rFonts w:asciiTheme="minorHAnsi" w:hAnsiTheme="minorHAnsi"/>
          <w:sz w:val="22"/>
          <w:szCs w:val="22"/>
        </w:rPr>
        <w:t>Isotopes - Please be consistent in the use of isotopes Example: do not use both Yttrium-90, and  Y90</w:t>
      </w:r>
    </w:p>
    <w:p w14:paraId="09558BE0" w14:textId="77777777" w:rsidR="00480641" w:rsidRPr="00480641" w:rsidRDefault="00480641" w:rsidP="00480641">
      <w:pPr>
        <w:rPr>
          <w:rFonts w:asciiTheme="minorHAnsi" w:hAnsiTheme="minorHAnsi"/>
          <w:sz w:val="22"/>
          <w:szCs w:val="22"/>
        </w:rPr>
      </w:pPr>
    </w:p>
    <w:p w14:paraId="31E3C37A" w14:textId="77777777" w:rsidR="00480641" w:rsidRPr="00480641" w:rsidRDefault="00480641" w:rsidP="00480641">
      <w:pPr>
        <w:pStyle w:val="ListParagraph"/>
        <w:numPr>
          <w:ilvl w:val="0"/>
          <w:numId w:val="8"/>
        </w:numPr>
        <w:rPr>
          <w:rFonts w:asciiTheme="minorHAnsi" w:hAnsiTheme="minorHAnsi"/>
          <w:sz w:val="22"/>
          <w:szCs w:val="22"/>
        </w:rPr>
      </w:pPr>
      <w:r w:rsidRPr="00480641">
        <w:rPr>
          <w:rFonts w:asciiTheme="minorHAnsi" w:hAnsiTheme="minorHAnsi"/>
          <w:sz w:val="22"/>
          <w:szCs w:val="22"/>
        </w:rPr>
        <w:t>Greek Letters – maybe abbreviated or spelled out but do not use both within the same submission Example: alpha-fetoprotein or α- fetoprotein, but not both</w:t>
      </w:r>
    </w:p>
    <w:p w14:paraId="09CEF484" w14:textId="77777777" w:rsidR="00480641" w:rsidRPr="00480641" w:rsidRDefault="00480641" w:rsidP="00480641">
      <w:pPr>
        <w:rPr>
          <w:rFonts w:asciiTheme="minorHAnsi" w:hAnsiTheme="minorHAnsi"/>
          <w:sz w:val="22"/>
          <w:szCs w:val="22"/>
        </w:rPr>
      </w:pPr>
    </w:p>
    <w:p w14:paraId="63873395" w14:textId="77777777" w:rsidR="00480641" w:rsidRPr="00480641" w:rsidRDefault="00480641" w:rsidP="00480641">
      <w:pPr>
        <w:pStyle w:val="ListParagraph"/>
        <w:numPr>
          <w:ilvl w:val="0"/>
          <w:numId w:val="8"/>
        </w:numPr>
        <w:rPr>
          <w:rFonts w:asciiTheme="minorHAnsi" w:hAnsiTheme="minorHAnsi"/>
          <w:sz w:val="22"/>
          <w:szCs w:val="22"/>
        </w:rPr>
      </w:pPr>
      <w:r w:rsidRPr="00480641">
        <w:rPr>
          <w:rFonts w:asciiTheme="minorHAnsi" w:hAnsiTheme="minorHAnsi"/>
          <w:sz w:val="22"/>
          <w:szCs w:val="22"/>
        </w:rPr>
        <w:t>Units of Time - Preferably spelled out in titles and running text. Same for all the other time units Thus, "'years" and "y," "months" and "</w:t>
      </w:r>
      <w:proofErr w:type="spellStart"/>
      <w:r w:rsidRPr="00480641">
        <w:rPr>
          <w:rFonts w:asciiTheme="minorHAnsi" w:hAnsiTheme="minorHAnsi"/>
          <w:sz w:val="22"/>
          <w:szCs w:val="22"/>
        </w:rPr>
        <w:t>mo</w:t>
      </w:r>
      <w:proofErr w:type="spellEnd"/>
      <w:r w:rsidRPr="00480641">
        <w:rPr>
          <w:rFonts w:asciiTheme="minorHAnsi" w:hAnsiTheme="minorHAnsi"/>
          <w:sz w:val="22"/>
          <w:szCs w:val="22"/>
        </w:rPr>
        <w:t>," "days" and "d," "minutes" and "min," "seconds" and "s" (not both "s" and "sec")</w:t>
      </w:r>
    </w:p>
    <w:p w14:paraId="54D2CDD8" w14:textId="77777777" w:rsidR="00480641" w:rsidRPr="00480641" w:rsidRDefault="00480641" w:rsidP="00480641">
      <w:pPr>
        <w:rPr>
          <w:rFonts w:asciiTheme="minorHAnsi" w:hAnsiTheme="minorHAnsi"/>
          <w:sz w:val="22"/>
          <w:szCs w:val="22"/>
        </w:rPr>
      </w:pPr>
    </w:p>
    <w:p w14:paraId="362FB4D5" w14:textId="77777777" w:rsidR="00480641" w:rsidRPr="00480641" w:rsidRDefault="00480641" w:rsidP="00480641">
      <w:pPr>
        <w:pStyle w:val="ListParagraph"/>
        <w:numPr>
          <w:ilvl w:val="0"/>
          <w:numId w:val="8"/>
        </w:numPr>
        <w:rPr>
          <w:rFonts w:asciiTheme="minorHAnsi" w:hAnsiTheme="minorHAnsi"/>
          <w:sz w:val="22"/>
          <w:szCs w:val="22"/>
        </w:rPr>
      </w:pPr>
      <w:r w:rsidRPr="00480641">
        <w:rPr>
          <w:rFonts w:asciiTheme="minorHAnsi" w:hAnsiTheme="minorHAnsi"/>
          <w:sz w:val="22"/>
          <w:szCs w:val="22"/>
        </w:rPr>
        <w:t>Percent - Use the symbol (%), not the word “percent” after a number and repeat symbol in ranges (</w:t>
      </w:r>
      <w:proofErr w:type="spellStart"/>
      <w:r w:rsidRPr="00480641">
        <w:rPr>
          <w:rFonts w:asciiTheme="minorHAnsi" w:hAnsiTheme="minorHAnsi"/>
          <w:sz w:val="22"/>
          <w:szCs w:val="22"/>
        </w:rPr>
        <w:t>eg</w:t>
      </w:r>
      <w:proofErr w:type="spellEnd"/>
      <w:r w:rsidRPr="00480641">
        <w:rPr>
          <w:rFonts w:asciiTheme="minorHAnsi" w:hAnsiTheme="minorHAnsi"/>
          <w:sz w:val="22"/>
          <w:szCs w:val="22"/>
        </w:rPr>
        <w:t>, 10%-20%, rather than 10-20%)</w:t>
      </w:r>
    </w:p>
    <w:p w14:paraId="5F390F4B" w14:textId="77777777" w:rsidR="00480641" w:rsidRPr="00480641" w:rsidRDefault="00480641" w:rsidP="00480641">
      <w:pPr>
        <w:rPr>
          <w:rFonts w:asciiTheme="minorHAnsi" w:hAnsiTheme="minorHAnsi"/>
          <w:sz w:val="22"/>
          <w:szCs w:val="22"/>
        </w:rPr>
      </w:pPr>
    </w:p>
    <w:p w14:paraId="2B0C87C4" w14:textId="77777777" w:rsidR="00480641" w:rsidRPr="00480641" w:rsidRDefault="00480641" w:rsidP="00480641">
      <w:pPr>
        <w:pStyle w:val="ListParagraph"/>
        <w:numPr>
          <w:ilvl w:val="0"/>
          <w:numId w:val="8"/>
        </w:numPr>
        <w:rPr>
          <w:rFonts w:asciiTheme="minorHAnsi" w:hAnsiTheme="minorHAnsi"/>
          <w:sz w:val="22"/>
          <w:szCs w:val="22"/>
        </w:rPr>
      </w:pPr>
      <w:r w:rsidRPr="00480641">
        <w:rPr>
          <w:rFonts w:asciiTheme="minorHAnsi" w:hAnsiTheme="minorHAnsi"/>
          <w:sz w:val="22"/>
          <w:szCs w:val="22"/>
        </w:rPr>
        <w:t>Drug Names - Generic name first and in lowercase (unless at the beginning of a sentence), with the brand name following in parentheses, in initial cap.  Example:  duloxetine (Cymbalta)</w:t>
      </w:r>
    </w:p>
    <w:p w14:paraId="1AC123AD" w14:textId="77777777" w:rsidR="00480641" w:rsidRPr="00480641" w:rsidRDefault="00480641" w:rsidP="00480641">
      <w:pPr>
        <w:rPr>
          <w:rFonts w:asciiTheme="minorHAnsi" w:hAnsiTheme="minorHAnsi"/>
          <w:sz w:val="22"/>
          <w:szCs w:val="22"/>
        </w:rPr>
      </w:pPr>
    </w:p>
    <w:p w14:paraId="7E826389" w14:textId="77777777" w:rsidR="00480641" w:rsidRPr="00480641" w:rsidRDefault="00480641" w:rsidP="00480641">
      <w:pPr>
        <w:pStyle w:val="ListParagraph"/>
        <w:numPr>
          <w:ilvl w:val="0"/>
          <w:numId w:val="8"/>
        </w:numPr>
        <w:rPr>
          <w:rFonts w:asciiTheme="minorHAnsi" w:hAnsiTheme="minorHAnsi"/>
          <w:sz w:val="22"/>
          <w:szCs w:val="22"/>
        </w:rPr>
      </w:pPr>
      <w:r w:rsidRPr="00480641">
        <w:rPr>
          <w:rFonts w:asciiTheme="minorHAnsi" w:hAnsiTheme="minorHAnsi"/>
          <w:sz w:val="22"/>
          <w:szCs w:val="22"/>
        </w:rPr>
        <w:t>Corporate Mentions - The first mention of a device or piece of equipment should be followed by the manufacturer’s name, city, and state in parentheses at first mention.  Example:  LightSpeed VC Unit (GE Healthcare, Milwaukee, Wisconsin).</w:t>
      </w:r>
    </w:p>
    <w:p w14:paraId="6B3167BE" w14:textId="77777777" w:rsidR="00480641" w:rsidRPr="00480641" w:rsidRDefault="00480641" w:rsidP="00480641">
      <w:pPr>
        <w:rPr>
          <w:rFonts w:asciiTheme="minorHAnsi" w:hAnsiTheme="minorHAnsi"/>
          <w:sz w:val="22"/>
          <w:szCs w:val="22"/>
        </w:rPr>
      </w:pPr>
    </w:p>
    <w:p w14:paraId="6165D04B" w14:textId="65552E1E" w:rsidR="00480641" w:rsidRPr="00480641" w:rsidRDefault="00480641" w:rsidP="00480641">
      <w:pPr>
        <w:pStyle w:val="ListParagraph"/>
        <w:numPr>
          <w:ilvl w:val="0"/>
          <w:numId w:val="8"/>
        </w:numPr>
        <w:rPr>
          <w:rFonts w:asciiTheme="minorHAnsi" w:hAnsiTheme="minorHAnsi"/>
          <w:sz w:val="22"/>
          <w:szCs w:val="22"/>
        </w:rPr>
      </w:pPr>
      <w:r w:rsidRPr="00480641">
        <w:rPr>
          <w:rFonts w:asciiTheme="minorHAnsi" w:hAnsiTheme="minorHAnsi"/>
          <w:sz w:val="22"/>
          <w:szCs w:val="22"/>
        </w:rPr>
        <w:t>Eponyms - Per in-house style, the possessive is not used. Examples: Alzheimer, not Alzheimer’s disease</w:t>
      </w:r>
      <w:r w:rsidR="00050CB1">
        <w:rPr>
          <w:rFonts w:asciiTheme="minorHAnsi" w:hAnsiTheme="minorHAnsi"/>
          <w:sz w:val="22"/>
          <w:szCs w:val="22"/>
        </w:rPr>
        <w:t>, Edinger-Westphal nucleus, not</w:t>
      </w:r>
      <w:r w:rsidRPr="00480641">
        <w:rPr>
          <w:rFonts w:asciiTheme="minorHAnsi" w:hAnsiTheme="minorHAnsi"/>
          <w:sz w:val="22"/>
          <w:szCs w:val="22"/>
        </w:rPr>
        <w:t xml:space="preserve"> Edinger-Westphal’s nucleus, etc.</w:t>
      </w:r>
    </w:p>
    <w:p w14:paraId="19F4B938" w14:textId="77777777" w:rsidR="00480641" w:rsidRPr="00480641" w:rsidRDefault="00480641" w:rsidP="00480641">
      <w:pPr>
        <w:rPr>
          <w:rFonts w:asciiTheme="minorHAnsi" w:hAnsiTheme="minorHAnsi"/>
          <w:sz w:val="22"/>
          <w:szCs w:val="22"/>
        </w:rPr>
      </w:pPr>
    </w:p>
    <w:p w14:paraId="3A6919A5" w14:textId="49D98AB2" w:rsidR="001709DB" w:rsidRPr="00531472" w:rsidRDefault="00480641" w:rsidP="00531472">
      <w:pPr>
        <w:pStyle w:val="ListParagraph"/>
        <w:numPr>
          <w:ilvl w:val="0"/>
          <w:numId w:val="8"/>
        </w:numPr>
        <w:rPr>
          <w:rFonts w:asciiTheme="minorHAnsi" w:hAnsiTheme="minorHAnsi"/>
          <w:sz w:val="22"/>
          <w:szCs w:val="22"/>
        </w:rPr>
      </w:pPr>
      <w:r w:rsidRPr="00480641">
        <w:rPr>
          <w:rFonts w:asciiTheme="minorHAnsi" w:hAnsiTheme="minorHAnsi"/>
          <w:sz w:val="22"/>
          <w:szCs w:val="22"/>
        </w:rPr>
        <w:t>Designators - Per AMA, capitalize “Table” and “Figure,” but use lower-case all other designators unless they appear in a title, head, or at the beginning of a</w:t>
      </w:r>
      <w:r w:rsidR="00050CB1">
        <w:rPr>
          <w:rFonts w:asciiTheme="minorHAnsi" w:hAnsiTheme="minorHAnsi"/>
          <w:sz w:val="22"/>
          <w:szCs w:val="22"/>
        </w:rPr>
        <w:t xml:space="preserve"> sentence, (</w:t>
      </w:r>
      <w:proofErr w:type="spellStart"/>
      <w:r w:rsidR="00050CB1">
        <w:rPr>
          <w:rFonts w:asciiTheme="minorHAnsi" w:hAnsiTheme="minorHAnsi"/>
          <w:sz w:val="22"/>
          <w:szCs w:val="22"/>
        </w:rPr>
        <w:t>eg</w:t>
      </w:r>
      <w:proofErr w:type="spellEnd"/>
      <w:r w:rsidR="00050CB1">
        <w:rPr>
          <w:rFonts w:asciiTheme="minorHAnsi" w:hAnsiTheme="minorHAnsi"/>
          <w:sz w:val="22"/>
          <w:szCs w:val="22"/>
        </w:rPr>
        <w:t xml:space="preserve">, case, chapter, </w:t>
      </w:r>
      <w:r w:rsidRPr="00480641">
        <w:rPr>
          <w:rFonts w:asciiTheme="minorHAnsi" w:hAnsiTheme="minorHAnsi"/>
          <w:sz w:val="22"/>
          <w:szCs w:val="22"/>
        </w:rPr>
        <w:t>group, level, page, part, phase, patient,  section, side,  version, etc.)</w:t>
      </w:r>
    </w:p>
    <w:sectPr w:rsidR="001709DB" w:rsidRPr="00531472" w:rsidSect="0037090C">
      <w:footerReference w:type="default" r:id="rId8"/>
      <w:pgSz w:w="12240" w:h="15840"/>
      <w:pgMar w:top="720"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AD5B" w14:textId="77777777" w:rsidR="00821124" w:rsidRDefault="00821124" w:rsidP="00A86E6F">
      <w:r>
        <w:separator/>
      </w:r>
    </w:p>
  </w:endnote>
  <w:endnote w:type="continuationSeparator" w:id="0">
    <w:p w14:paraId="53DA2415" w14:textId="77777777" w:rsidR="00821124" w:rsidRDefault="00821124" w:rsidP="00A8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ld English Text MT">
    <w:altName w:val="Brush Script MT"/>
    <w:panose1 w:val="020B06040202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AC8E" w14:textId="2CBD0267" w:rsidR="0037090C" w:rsidRPr="0037090C" w:rsidRDefault="00821124" w:rsidP="0037090C">
    <w:pPr>
      <w:tabs>
        <w:tab w:val="center" w:pos="4320"/>
        <w:tab w:val="right" w:pos="8640"/>
      </w:tabs>
      <w:jc w:val="center"/>
      <w:rPr>
        <w:rFonts w:ascii="Trebuchet MS" w:hAnsi="Trebuchet MS" w:cs="Tahoma"/>
        <w:color w:val="BFBFBF" w:themeColor="background1" w:themeShade="BF"/>
        <w:sz w:val="18"/>
        <w:szCs w:val="18"/>
        <w:lang w:val="fr-FR"/>
      </w:rPr>
    </w:pPr>
    <w:hyperlink r:id="rId1" w:history="1">
      <w:r w:rsidR="00404314" w:rsidRPr="00F43BE2">
        <w:rPr>
          <w:rStyle w:val="Hyperlink"/>
          <w:rFonts w:ascii="Trebuchet MS" w:hAnsi="Trebuchet MS" w:cs="Tahoma"/>
          <w:sz w:val="18"/>
          <w:szCs w:val="18"/>
          <w:lang w:val="fr-FR"/>
        </w:rPr>
        <w:t>www.iset.org</w:t>
      </w:r>
    </w:hyperlink>
  </w:p>
  <w:p w14:paraId="5963AFF5" w14:textId="77777777" w:rsidR="0037090C" w:rsidRDefault="0037090C" w:rsidP="0037090C">
    <w:pPr>
      <w:tabs>
        <w:tab w:val="center" w:pos="4320"/>
        <w:tab w:val="right" w:pos="8640"/>
      </w:tabs>
      <w:rPr>
        <w:rFonts w:ascii="Trebuchet MS" w:hAnsi="Trebuchet MS" w:cs="Tahoma"/>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A1F82" w14:textId="77777777" w:rsidR="00821124" w:rsidRDefault="00821124" w:rsidP="00A86E6F">
      <w:r>
        <w:separator/>
      </w:r>
    </w:p>
  </w:footnote>
  <w:footnote w:type="continuationSeparator" w:id="0">
    <w:p w14:paraId="37E5B4F1" w14:textId="77777777" w:rsidR="00821124" w:rsidRDefault="00821124" w:rsidP="00A8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4F42"/>
    <w:multiLevelType w:val="hybridMultilevel"/>
    <w:tmpl w:val="C646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54CB7"/>
    <w:multiLevelType w:val="hybridMultilevel"/>
    <w:tmpl w:val="9CC0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D22E7"/>
    <w:multiLevelType w:val="hybridMultilevel"/>
    <w:tmpl w:val="8AEACA0A"/>
    <w:lvl w:ilvl="0" w:tplc="57EC7290">
      <w:start w:val="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23C031D"/>
    <w:multiLevelType w:val="hybridMultilevel"/>
    <w:tmpl w:val="2F26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361CC"/>
    <w:multiLevelType w:val="hybridMultilevel"/>
    <w:tmpl w:val="2F84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77988"/>
    <w:multiLevelType w:val="hybridMultilevel"/>
    <w:tmpl w:val="9D80A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52920"/>
    <w:multiLevelType w:val="hybridMultilevel"/>
    <w:tmpl w:val="BCDA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A0014"/>
    <w:multiLevelType w:val="hybridMultilevel"/>
    <w:tmpl w:val="B6E62FE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62B6F23"/>
    <w:multiLevelType w:val="hybridMultilevel"/>
    <w:tmpl w:val="DDCE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837C8"/>
    <w:multiLevelType w:val="hybridMultilevel"/>
    <w:tmpl w:val="685A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36F5A"/>
    <w:multiLevelType w:val="hybridMultilevel"/>
    <w:tmpl w:val="5488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8"/>
  </w:num>
  <w:num w:numId="5">
    <w:abstractNumId w:val="3"/>
  </w:num>
  <w:num w:numId="6">
    <w:abstractNumId w:val="10"/>
  </w:num>
  <w:num w:numId="7">
    <w:abstractNumId w:val="9"/>
  </w:num>
  <w:num w:numId="8">
    <w:abstractNumId w:val="0"/>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6F"/>
    <w:rsid w:val="0004087B"/>
    <w:rsid w:val="00050CB1"/>
    <w:rsid w:val="000A5F9F"/>
    <w:rsid w:val="001709DB"/>
    <w:rsid w:val="001D77B2"/>
    <w:rsid w:val="001E4AB2"/>
    <w:rsid w:val="001F7771"/>
    <w:rsid w:val="002A44AD"/>
    <w:rsid w:val="0037090C"/>
    <w:rsid w:val="003C32CE"/>
    <w:rsid w:val="003F2E57"/>
    <w:rsid w:val="00404314"/>
    <w:rsid w:val="00480641"/>
    <w:rsid w:val="004B30EA"/>
    <w:rsid w:val="00531472"/>
    <w:rsid w:val="00534FB7"/>
    <w:rsid w:val="00576462"/>
    <w:rsid w:val="00665793"/>
    <w:rsid w:val="006742CF"/>
    <w:rsid w:val="00732B5A"/>
    <w:rsid w:val="00743F41"/>
    <w:rsid w:val="007657AD"/>
    <w:rsid w:val="0076678E"/>
    <w:rsid w:val="007B5383"/>
    <w:rsid w:val="00821124"/>
    <w:rsid w:val="00A50365"/>
    <w:rsid w:val="00A76693"/>
    <w:rsid w:val="00A802CC"/>
    <w:rsid w:val="00A86E6F"/>
    <w:rsid w:val="00AF406E"/>
    <w:rsid w:val="00B33BB1"/>
    <w:rsid w:val="00B357D3"/>
    <w:rsid w:val="00C10A6E"/>
    <w:rsid w:val="00CA21DC"/>
    <w:rsid w:val="00CB071C"/>
    <w:rsid w:val="00CD319B"/>
    <w:rsid w:val="00D2620E"/>
    <w:rsid w:val="00D271C3"/>
    <w:rsid w:val="00EC52AF"/>
    <w:rsid w:val="00F76CEE"/>
    <w:rsid w:val="00FF0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73072C"/>
  <w15:docId w15:val="{D33FAAB1-62B4-244F-BD49-077C33A9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6E6F"/>
    <w:pPr>
      <w:keepNext/>
      <w:outlineLvl w:val="0"/>
    </w:pPr>
    <w:rPr>
      <w:b/>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E6F"/>
    <w:rPr>
      <w:rFonts w:ascii="Times New Roman" w:eastAsia="Times New Roman" w:hAnsi="Times New Roman" w:cs="Times New Roman"/>
      <w:b/>
      <w:szCs w:val="20"/>
      <w:lang w:val="x-none" w:eastAsia="x-none"/>
    </w:rPr>
  </w:style>
  <w:style w:type="paragraph" w:styleId="Header">
    <w:name w:val="header"/>
    <w:basedOn w:val="Normal"/>
    <w:link w:val="HeaderChar"/>
    <w:rsid w:val="00A86E6F"/>
    <w:pPr>
      <w:tabs>
        <w:tab w:val="center" w:pos="4320"/>
        <w:tab w:val="right" w:pos="8640"/>
      </w:tabs>
    </w:pPr>
  </w:style>
  <w:style w:type="character" w:customStyle="1" w:styleId="HeaderChar">
    <w:name w:val="Header Char"/>
    <w:basedOn w:val="DefaultParagraphFont"/>
    <w:link w:val="Header"/>
    <w:rsid w:val="00A86E6F"/>
    <w:rPr>
      <w:rFonts w:ascii="Times New Roman" w:eastAsia="Times New Roman" w:hAnsi="Times New Roman" w:cs="Times New Roman"/>
      <w:sz w:val="24"/>
      <w:szCs w:val="24"/>
    </w:rPr>
  </w:style>
  <w:style w:type="paragraph" w:styleId="Footer">
    <w:name w:val="footer"/>
    <w:basedOn w:val="Normal"/>
    <w:link w:val="FooterChar"/>
    <w:rsid w:val="00A86E6F"/>
    <w:pPr>
      <w:tabs>
        <w:tab w:val="center" w:pos="4320"/>
        <w:tab w:val="right" w:pos="8640"/>
      </w:tabs>
    </w:pPr>
  </w:style>
  <w:style w:type="character" w:customStyle="1" w:styleId="FooterChar">
    <w:name w:val="Footer Char"/>
    <w:basedOn w:val="DefaultParagraphFont"/>
    <w:link w:val="Footer"/>
    <w:rsid w:val="00A86E6F"/>
    <w:rPr>
      <w:rFonts w:ascii="Times New Roman" w:eastAsia="Times New Roman" w:hAnsi="Times New Roman" w:cs="Times New Roman"/>
      <w:sz w:val="24"/>
      <w:szCs w:val="24"/>
    </w:rPr>
  </w:style>
  <w:style w:type="character" w:styleId="Hyperlink">
    <w:name w:val="Hyperlink"/>
    <w:rsid w:val="00A86E6F"/>
    <w:rPr>
      <w:color w:val="0000FF"/>
      <w:u w:val="single"/>
    </w:rPr>
  </w:style>
  <w:style w:type="paragraph" w:styleId="Title">
    <w:name w:val="Title"/>
    <w:basedOn w:val="Normal"/>
    <w:link w:val="TitleChar"/>
    <w:qFormat/>
    <w:rsid w:val="00A86E6F"/>
    <w:pPr>
      <w:jc w:val="center"/>
    </w:pPr>
    <w:rPr>
      <w:rFonts w:ascii="Old English Text MT" w:hAnsi="Old English Text MT"/>
      <w:sz w:val="40"/>
      <w:szCs w:val="20"/>
      <w:lang w:val="x-none" w:eastAsia="x-none"/>
    </w:rPr>
  </w:style>
  <w:style w:type="character" w:customStyle="1" w:styleId="TitleChar">
    <w:name w:val="Title Char"/>
    <w:basedOn w:val="DefaultParagraphFont"/>
    <w:link w:val="Title"/>
    <w:rsid w:val="00A86E6F"/>
    <w:rPr>
      <w:rFonts w:ascii="Old English Text MT" w:eastAsia="Times New Roman" w:hAnsi="Old English Text MT" w:cs="Times New Roman"/>
      <w:sz w:val="40"/>
      <w:szCs w:val="20"/>
      <w:lang w:val="x-none" w:eastAsia="x-none"/>
    </w:rPr>
  </w:style>
  <w:style w:type="paragraph" w:styleId="ListParagraph">
    <w:name w:val="List Paragraph"/>
    <w:basedOn w:val="Normal"/>
    <w:uiPriority w:val="34"/>
    <w:qFormat/>
    <w:rsid w:val="00A86E6F"/>
    <w:pPr>
      <w:ind w:left="720"/>
      <w:contextualSpacing/>
    </w:pPr>
  </w:style>
  <w:style w:type="paragraph" w:styleId="BalloonText">
    <w:name w:val="Balloon Text"/>
    <w:basedOn w:val="Normal"/>
    <w:link w:val="BalloonTextChar"/>
    <w:uiPriority w:val="99"/>
    <w:semiHidden/>
    <w:unhideWhenUsed/>
    <w:rsid w:val="00A86E6F"/>
    <w:rPr>
      <w:rFonts w:ascii="Tahoma" w:hAnsi="Tahoma" w:cs="Tahoma"/>
      <w:sz w:val="16"/>
      <w:szCs w:val="16"/>
    </w:rPr>
  </w:style>
  <w:style w:type="character" w:customStyle="1" w:styleId="BalloonTextChar">
    <w:name w:val="Balloon Text Char"/>
    <w:basedOn w:val="DefaultParagraphFont"/>
    <w:link w:val="BalloonText"/>
    <w:uiPriority w:val="99"/>
    <w:semiHidden/>
    <w:rsid w:val="00A86E6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04314"/>
    <w:rPr>
      <w:color w:val="800080" w:themeColor="followedHyperlink"/>
      <w:u w:val="single"/>
    </w:rPr>
  </w:style>
  <w:style w:type="paragraph" w:styleId="NormalWeb">
    <w:name w:val="Normal (Web)"/>
    <w:basedOn w:val="Normal"/>
    <w:uiPriority w:val="99"/>
    <w:semiHidden/>
    <w:unhideWhenUsed/>
    <w:rsid w:val="001709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s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Ilcyn</dc:creator>
  <cp:lastModifiedBy>Caitlin Eastman</cp:lastModifiedBy>
  <cp:revision>3</cp:revision>
  <cp:lastPrinted>2017-06-29T14:18:00Z</cp:lastPrinted>
  <dcterms:created xsi:type="dcterms:W3CDTF">2019-05-14T18:44:00Z</dcterms:created>
  <dcterms:modified xsi:type="dcterms:W3CDTF">2019-05-14T18:44:00Z</dcterms:modified>
</cp:coreProperties>
</file>